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6EC" w:rsidRPr="00470A32" w:rsidRDefault="00F346EC" w:rsidP="00F346EC">
      <w:pPr>
        <w:pStyle w:val="NormalWeb"/>
        <w:rPr>
          <w:b/>
          <w:color w:val="000000"/>
          <w:sz w:val="28"/>
        </w:rPr>
      </w:pPr>
      <w:bookmarkStart w:id="0" w:name="_GoBack"/>
      <w:bookmarkEnd w:id="0"/>
      <w:r w:rsidRPr="00470A32">
        <w:rPr>
          <w:b/>
          <w:color w:val="000000"/>
          <w:sz w:val="28"/>
        </w:rPr>
        <w:t>Opplæringslova § 9a-1 slår fast at alle elevar har rett til eit godt læringsmiljø på skulen.</w:t>
      </w:r>
    </w:p>
    <w:p w:rsidR="00470A32" w:rsidRDefault="00470A32" w:rsidP="00470A32">
      <w:pPr>
        <w:shd w:val="clear" w:color="auto" w:fill="FFFFFF"/>
        <w:spacing w:after="158" w:line="330" w:lineRule="atLeast"/>
        <w:outlineLvl w:val="4"/>
        <w:rPr>
          <w:rFonts w:ascii="Helvetica" w:eastAsia="Times New Roman" w:hAnsi="Helvetica" w:cs="Helvetica"/>
          <w:color w:val="333333"/>
          <w:sz w:val="27"/>
          <w:szCs w:val="27"/>
          <w:lang w:eastAsia="nn-NO"/>
        </w:rPr>
      </w:pPr>
    </w:p>
    <w:p w:rsidR="00470A32" w:rsidRPr="00470A32" w:rsidRDefault="00470A32" w:rsidP="00470A32">
      <w:pPr>
        <w:shd w:val="clear" w:color="auto" w:fill="FFFFFF"/>
        <w:spacing w:after="158" w:line="330" w:lineRule="atLeast"/>
        <w:outlineLvl w:val="4"/>
        <w:rPr>
          <w:rFonts w:ascii="Helvetica" w:eastAsia="Times New Roman" w:hAnsi="Helvetica" w:cs="Helvetica"/>
          <w:color w:val="333333"/>
          <w:sz w:val="27"/>
          <w:szCs w:val="27"/>
          <w:lang w:eastAsia="nn-NO"/>
        </w:rPr>
      </w:pPr>
      <w:r w:rsidRPr="00470A32">
        <w:rPr>
          <w:rFonts w:ascii="Helvetica" w:eastAsia="Times New Roman" w:hAnsi="Helvetica" w:cs="Helvetica"/>
          <w:color w:val="333333"/>
          <w:sz w:val="27"/>
          <w:szCs w:val="27"/>
          <w:lang w:eastAsia="nn-NO"/>
        </w:rPr>
        <w:t>Kapittel 9a. Elevane sitt skolemiljø</w:t>
      </w:r>
    </w:p>
    <w:p w:rsidR="00470A32" w:rsidRPr="00470A32" w:rsidRDefault="00470A32" w:rsidP="00470A32">
      <w:pPr>
        <w:shd w:val="clear" w:color="auto" w:fill="FFFFFF"/>
        <w:spacing w:line="330" w:lineRule="atLeast"/>
        <w:rPr>
          <w:rFonts w:ascii="Helvetica" w:eastAsia="Times New Roman" w:hAnsi="Helvetica" w:cs="Helvetica"/>
          <w:color w:val="333333"/>
          <w:sz w:val="24"/>
          <w:szCs w:val="23"/>
          <w:lang w:eastAsia="nn-NO"/>
        </w:rPr>
      </w:pPr>
      <w:bookmarkStart w:id="1" w:name="§9a-1"/>
      <w:bookmarkStart w:id="2" w:name="PARAGRAF_9a-1"/>
      <w:bookmarkEnd w:id="1"/>
      <w:bookmarkEnd w:id="2"/>
      <w:r w:rsidRPr="00470A32">
        <w:rPr>
          <w:rFonts w:ascii="Helvetica" w:eastAsia="Times New Roman" w:hAnsi="Helvetica" w:cs="Helvetica"/>
          <w:color w:val="333333"/>
          <w:sz w:val="24"/>
          <w:szCs w:val="23"/>
          <w:lang w:eastAsia="nn-NO"/>
        </w:rPr>
        <w:t>§ 9a-1.</w:t>
      </w:r>
      <w:r w:rsidRPr="00470A32">
        <w:rPr>
          <w:rFonts w:ascii="Helvetica" w:eastAsia="Times New Roman" w:hAnsi="Helvetica" w:cs="Helvetica"/>
          <w:i/>
          <w:iCs/>
          <w:color w:val="333333"/>
          <w:sz w:val="24"/>
          <w:lang w:eastAsia="nn-NO"/>
        </w:rPr>
        <w:t>Generelle krav</w:t>
      </w:r>
    </w:p>
    <w:p w:rsidR="00470A32" w:rsidRPr="00470A32" w:rsidRDefault="00470A32" w:rsidP="00470A32">
      <w:pPr>
        <w:shd w:val="clear" w:color="auto" w:fill="FFFFFF"/>
        <w:spacing w:after="158" w:line="330" w:lineRule="atLeast"/>
        <w:rPr>
          <w:rFonts w:ascii="Helvetica" w:eastAsia="Times New Roman" w:hAnsi="Helvetica" w:cs="Helvetica"/>
          <w:color w:val="333333"/>
          <w:sz w:val="24"/>
          <w:szCs w:val="23"/>
          <w:lang w:eastAsia="nn-NO"/>
        </w:rPr>
      </w:pPr>
      <w:r w:rsidRPr="00470A32">
        <w:rPr>
          <w:rFonts w:ascii="Helvetica" w:eastAsia="Times New Roman" w:hAnsi="Helvetica" w:cs="Helvetica"/>
          <w:color w:val="333333"/>
          <w:sz w:val="24"/>
          <w:szCs w:val="23"/>
          <w:lang w:eastAsia="nn-NO"/>
        </w:rPr>
        <w:t>Alle elevar i grunnskolar og vidaregåande skolar har rett til eit godt fysisk og psykososialt miljø som fremjar helse, trivsel og læring.</w:t>
      </w:r>
    </w:p>
    <w:p w:rsidR="00470A32" w:rsidRPr="00470A32" w:rsidRDefault="00470A32" w:rsidP="00470A32">
      <w:pPr>
        <w:shd w:val="clear" w:color="auto" w:fill="FFFFFF"/>
        <w:spacing w:line="330" w:lineRule="atLeast"/>
        <w:rPr>
          <w:rFonts w:ascii="Helvetica" w:eastAsia="Times New Roman" w:hAnsi="Helvetica" w:cs="Helvetica"/>
          <w:color w:val="333333"/>
          <w:sz w:val="24"/>
          <w:szCs w:val="23"/>
          <w:lang w:eastAsia="nn-NO"/>
        </w:rPr>
      </w:pPr>
      <w:bookmarkStart w:id="3" w:name="§9a-2"/>
      <w:bookmarkStart w:id="4" w:name="PARAGRAF_9a-2"/>
      <w:bookmarkEnd w:id="3"/>
      <w:bookmarkEnd w:id="4"/>
      <w:r w:rsidRPr="00470A32">
        <w:rPr>
          <w:rFonts w:ascii="Helvetica" w:eastAsia="Times New Roman" w:hAnsi="Helvetica" w:cs="Helvetica"/>
          <w:color w:val="333333"/>
          <w:sz w:val="24"/>
          <w:szCs w:val="23"/>
          <w:lang w:eastAsia="nn-NO"/>
        </w:rPr>
        <w:t>§ 9a-2.</w:t>
      </w:r>
      <w:r w:rsidRPr="00470A32">
        <w:rPr>
          <w:rFonts w:ascii="Helvetica" w:eastAsia="Times New Roman" w:hAnsi="Helvetica" w:cs="Helvetica"/>
          <w:i/>
          <w:iCs/>
          <w:color w:val="333333"/>
          <w:sz w:val="24"/>
          <w:lang w:eastAsia="nn-NO"/>
        </w:rPr>
        <w:t>Det fysiske miljøet</w:t>
      </w:r>
    </w:p>
    <w:p w:rsidR="00470A32" w:rsidRPr="00470A32" w:rsidRDefault="00470A32" w:rsidP="00470A32">
      <w:pPr>
        <w:shd w:val="clear" w:color="auto" w:fill="FFFFFF"/>
        <w:spacing w:after="158" w:line="330" w:lineRule="atLeast"/>
        <w:rPr>
          <w:rFonts w:ascii="Helvetica" w:eastAsia="Times New Roman" w:hAnsi="Helvetica" w:cs="Helvetica"/>
          <w:color w:val="333333"/>
          <w:sz w:val="24"/>
          <w:szCs w:val="23"/>
          <w:lang w:eastAsia="nn-NO"/>
        </w:rPr>
      </w:pPr>
      <w:r w:rsidRPr="00470A32">
        <w:rPr>
          <w:rFonts w:ascii="Helvetica" w:eastAsia="Times New Roman" w:hAnsi="Helvetica" w:cs="Helvetica"/>
          <w:color w:val="333333"/>
          <w:sz w:val="24"/>
          <w:szCs w:val="23"/>
          <w:lang w:eastAsia="nn-NO"/>
        </w:rPr>
        <w:t>Skolane skal planleggjast, byggjast, tilretteleggjast og drivast slik at det blir teke omsyn til tryggleiken, helsa, trivselen og læringa til elevane.</w:t>
      </w:r>
    </w:p>
    <w:p w:rsidR="00470A32" w:rsidRPr="00470A32" w:rsidRDefault="00470A32" w:rsidP="00470A32">
      <w:pPr>
        <w:shd w:val="clear" w:color="auto" w:fill="FFFFFF"/>
        <w:spacing w:after="158" w:line="330" w:lineRule="atLeast"/>
        <w:rPr>
          <w:rFonts w:ascii="Helvetica" w:eastAsia="Times New Roman" w:hAnsi="Helvetica" w:cs="Helvetica"/>
          <w:color w:val="333333"/>
          <w:sz w:val="24"/>
          <w:szCs w:val="23"/>
          <w:lang w:eastAsia="nn-NO"/>
        </w:rPr>
      </w:pPr>
      <w:r w:rsidRPr="00470A32">
        <w:rPr>
          <w:rFonts w:ascii="Helvetica" w:eastAsia="Times New Roman" w:hAnsi="Helvetica" w:cs="Helvetica"/>
          <w:color w:val="333333"/>
          <w:sz w:val="24"/>
          <w:szCs w:val="23"/>
          <w:lang w:eastAsia="nn-NO"/>
        </w:rPr>
        <w:t>Det fysiske miljøet i skolen skal vere i samsvar med dei faglege normene som fagmyndigheitene til kvar tid anbefaler. Dersom enkelte miljøtilhøve avvik frå desse normene, må skolen kunne dokumentere at miljøet likevel har tilfredsstillande verknad for helsa, trivselen og læringa til elevane.</w:t>
      </w:r>
    </w:p>
    <w:p w:rsidR="00470A32" w:rsidRPr="00470A32" w:rsidRDefault="00470A32" w:rsidP="00470A32">
      <w:pPr>
        <w:shd w:val="clear" w:color="auto" w:fill="FFFFFF"/>
        <w:spacing w:after="158" w:line="330" w:lineRule="atLeast"/>
        <w:rPr>
          <w:rFonts w:ascii="Helvetica" w:eastAsia="Times New Roman" w:hAnsi="Helvetica" w:cs="Helvetica"/>
          <w:color w:val="333333"/>
          <w:sz w:val="24"/>
          <w:szCs w:val="23"/>
          <w:lang w:eastAsia="nn-NO"/>
        </w:rPr>
      </w:pPr>
      <w:r w:rsidRPr="00470A32">
        <w:rPr>
          <w:rFonts w:ascii="Helvetica" w:eastAsia="Times New Roman" w:hAnsi="Helvetica" w:cs="Helvetica"/>
          <w:color w:val="333333"/>
          <w:sz w:val="24"/>
          <w:szCs w:val="23"/>
          <w:lang w:eastAsia="nn-NO"/>
        </w:rPr>
        <w:t>Alle elevar har rett til ein arbeidsplass som er tilpassa behova deira. Skolen skal innreiast slik at det blir teke omsyn til dei elevane ved skolen som har funksjonshemmingar.</w:t>
      </w:r>
    </w:p>
    <w:p w:rsidR="00470A32" w:rsidRPr="00470A32" w:rsidRDefault="00470A32" w:rsidP="00470A32">
      <w:pPr>
        <w:shd w:val="clear" w:color="auto" w:fill="FFFFFF"/>
        <w:spacing w:after="158" w:line="330" w:lineRule="atLeast"/>
        <w:rPr>
          <w:rFonts w:ascii="Helvetica" w:eastAsia="Times New Roman" w:hAnsi="Helvetica" w:cs="Helvetica"/>
          <w:color w:val="333333"/>
          <w:sz w:val="24"/>
          <w:szCs w:val="23"/>
          <w:lang w:eastAsia="nn-NO"/>
        </w:rPr>
      </w:pPr>
      <w:r w:rsidRPr="00470A32">
        <w:rPr>
          <w:rFonts w:ascii="Helvetica" w:eastAsia="Times New Roman" w:hAnsi="Helvetica" w:cs="Helvetica"/>
          <w:color w:val="333333"/>
          <w:sz w:val="24"/>
          <w:szCs w:val="23"/>
          <w:lang w:eastAsia="nn-NO"/>
        </w:rPr>
        <w:t>Dersom ein elev eller forelder, eller eit av råda eller utvala ved skolen der desse er representerte, ber om tiltak for å rette på fysiske miljøtilhøve, skal skolen snarast mogleg behandle saka etter reglane om enkeltvedtak i forvaltningslova. Om skolen ikkje innan rimeleg tid har teke stilling til saka, vil det likevel kunne klagast etter føresegnene i forvaltningslova som om det var gjort enkeltvedtak.</w:t>
      </w:r>
    </w:p>
    <w:p w:rsidR="00470A32" w:rsidRPr="00470A32" w:rsidRDefault="00470A32" w:rsidP="00470A32">
      <w:pPr>
        <w:shd w:val="clear" w:color="auto" w:fill="FFFFFF"/>
        <w:spacing w:line="330" w:lineRule="atLeast"/>
        <w:rPr>
          <w:rFonts w:ascii="Helvetica" w:eastAsia="Times New Roman" w:hAnsi="Helvetica" w:cs="Helvetica"/>
          <w:color w:val="333333"/>
          <w:sz w:val="24"/>
          <w:szCs w:val="23"/>
          <w:lang w:eastAsia="nn-NO"/>
        </w:rPr>
      </w:pPr>
      <w:bookmarkStart w:id="5" w:name="§9a-3"/>
      <w:bookmarkStart w:id="6" w:name="PARAGRAF_9a-3"/>
      <w:bookmarkEnd w:id="5"/>
      <w:bookmarkEnd w:id="6"/>
      <w:r w:rsidRPr="00470A32">
        <w:rPr>
          <w:rFonts w:ascii="Helvetica" w:eastAsia="Times New Roman" w:hAnsi="Helvetica" w:cs="Helvetica"/>
          <w:color w:val="333333"/>
          <w:sz w:val="24"/>
          <w:szCs w:val="23"/>
          <w:lang w:eastAsia="nn-NO"/>
        </w:rPr>
        <w:t>§ 9a-3.</w:t>
      </w:r>
      <w:r w:rsidRPr="00470A32">
        <w:rPr>
          <w:rFonts w:ascii="Helvetica" w:eastAsia="Times New Roman" w:hAnsi="Helvetica" w:cs="Helvetica"/>
          <w:i/>
          <w:iCs/>
          <w:color w:val="333333"/>
          <w:sz w:val="24"/>
          <w:lang w:eastAsia="nn-NO"/>
        </w:rPr>
        <w:t>Det psykososiale miljøet</w:t>
      </w:r>
    </w:p>
    <w:p w:rsidR="00470A32" w:rsidRPr="00470A32" w:rsidRDefault="00470A32" w:rsidP="00470A32">
      <w:pPr>
        <w:shd w:val="clear" w:color="auto" w:fill="FFFFFF"/>
        <w:spacing w:after="158" w:line="330" w:lineRule="atLeast"/>
        <w:rPr>
          <w:rFonts w:ascii="Helvetica" w:eastAsia="Times New Roman" w:hAnsi="Helvetica" w:cs="Helvetica"/>
          <w:color w:val="333333"/>
          <w:sz w:val="24"/>
          <w:szCs w:val="23"/>
          <w:lang w:eastAsia="nn-NO"/>
        </w:rPr>
      </w:pPr>
      <w:r w:rsidRPr="00470A32">
        <w:rPr>
          <w:rFonts w:ascii="Helvetica" w:eastAsia="Times New Roman" w:hAnsi="Helvetica" w:cs="Helvetica"/>
          <w:color w:val="333333"/>
          <w:sz w:val="24"/>
          <w:szCs w:val="23"/>
          <w:lang w:eastAsia="nn-NO"/>
        </w:rPr>
        <w:t>Skolen skal aktivt og systematisk arbeide for å fremje eit godt psykososialt miljø, der den enkelte eleven kan oppleve tryggleik og sosialt tilhør.</w:t>
      </w:r>
    </w:p>
    <w:p w:rsidR="00470A32" w:rsidRPr="00470A32" w:rsidRDefault="00470A32" w:rsidP="00470A32">
      <w:pPr>
        <w:shd w:val="clear" w:color="auto" w:fill="FFFFFF"/>
        <w:spacing w:after="158" w:line="330" w:lineRule="atLeast"/>
        <w:rPr>
          <w:rFonts w:ascii="Helvetica" w:eastAsia="Times New Roman" w:hAnsi="Helvetica" w:cs="Helvetica"/>
          <w:color w:val="333333"/>
          <w:sz w:val="24"/>
          <w:szCs w:val="23"/>
          <w:lang w:eastAsia="nn-NO"/>
        </w:rPr>
      </w:pPr>
      <w:r w:rsidRPr="00470A32">
        <w:rPr>
          <w:rFonts w:ascii="Helvetica" w:eastAsia="Times New Roman" w:hAnsi="Helvetica" w:cs="Helvetica"/>
          <w:color w:val="333333"/>
          <w:sz w:val="24"/>
          <w:szCs w:val="23"/>
          <w:lang w:eastAsia="nn-NO"/>
        </w:rPr>
        <w:t>Dersom nokon som er tilsett ved skolen, får kunnskap eller mistanke om at ein elev blir utsett for krenkjande ord eller handlingar som mobbing, diskriminering, vald eller rasisme, skal vedkommande snarast undersøkje saka og varsle skoleleiinga, og dersom det er nødvendig og mogleg, sjølv gripe direkte inn.</w:t>
      </w:r>
    </w:p>
    <w:p w:rsidR="00470A32" w:rsidRPr="00470A32" w:rsidRDefault="00470A32" w:rsidP="00470A32">
      <w:pPr>
        <w:shd w:val="clear" w:color="auto" w:fill="FFFFFF"/>
        <w:spacing w:after="158" w:line="330" w:lineRule="atLeast"/>
        <w:rPr>
          <w:rFonts w:ascii="Helvetica" w:eastAsia="Times New Roman" w:hAnsi="Helvetica" w:cs="Helvetica"/>
          <w:color w:val="333333"/>
          <w:sz w:val="24"/>
          <w:szCs w:val="23"/>
          <w:lang w:eastAsia="nn-NO"/>
        </w:rPr>
      </w:pPr>
      <w:r w:rsidRPr="00470A32">
        <w:rPr>
          <w:rFonts w:ascii="Helvetica" w:eastAsia="Times New Roman" w:hAnsi="Helvetica" w:cs="Helvetica"/>
          <w:color w:val="333333"/>
          <w:sz w:val="24"/>
          <w:szCs w:val="23"/>
          <w:lang w:eastAsia="nn-NO"/>
        </w:rPr>
        <w:t>Dersom ein elev eller forelder ber om tiltak som vedkjem det psykososiale miljøet, deriblant tiltak mot krenkjande åtferd som mobbing, diskriminering, vald eller rasisme, skal skolen snarast mogleg behandle saka etter reglane om enkeltvedtak i forvaltningslova. Om skolen ikkje innan rimeleg tid har teke stilling til saka, vil det likevel kunne klagast etter føresegnene i forvaltningslova som om det var gjort enkeltvedtak.</w:t>
      </w:r>
    </w:p>
    <w:sectPr w:rsidR="00470A32" w:rsidRPr="00470A32" w:rsidSect="009849BC">
      <w:pgSz w:w="11906" w:h="16838" w:code="9"/>
      <w:pgMar w:top="1134" w:right="1134" w:bottom="1134" w:left="1701" w:header="709"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6EC" w:rsidRDefault="00F346EC" w:rsidP="00B91995">
      <w:r>
        <w:separator/>
      </w:r>
    </w:p>
  </w:endnote>
  <w:endnote w:type="continuationSeparator" w:id="0">
    <w:p w:rsidR="00F346EC" w:rsidRDefault="00F346EC" w:rsidP="00B919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6EC" w:rsidRDefault="00F346EC" w:rsidP="00B91995">
      <w:r>
        <w:separator/>
      </w:r>
    </w:p>
  </w:footnote>
  <w:footnote w:type="continuationSeparator" w:id="0">
    <w:p w:rsidR="00F346EC" w:rsidRDefault="00F346EC" w:rsidP="00B919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C5ECE32"/>
    <w:lvl w:ilvl="0">
      <w:start w:val="1"/>
      <w:numFmt w:val="decimal"/>
      <w:pStyle w:val="Nummerertliste5"/>
      <w:lvlText w:val="%1."/>
      <w:lvlJc w:val="left"/>
      <w:pPr>
        <w:tabs>
          <w:tab w:val="num" w:pos="1985"/>
        </w:tabs>
        <w:ind w:left="1985" w:hanging="397"/>
      </w:pPr>
      <w:rPr>
        <w:rFonts w:hint="default"/>
      </w:rPr>
    </w:lvl>
  </w:abstractNum>
  <w:abstractNum w:abstractNumId="1">
    <w:nsid w:val="FFFFFF7D"/>
    <w:multiLevelType w:val="singleLevel"/>
    <w:tmpl w:val="DF0C8E76"/>
    <w:lvl w:ilvl="0">
      <w:start w:val="1"/>
      <w:numFmt w:val="decimal"/>
      <w:pStyle w:val="Nummerertliste4"/>
      <w:lvlText w:val="%1."/>
      <w:lvlJc w:val="left"/>
      <w:pPr>
        <w:tabs>
          <w:tab w:val="num" w:pos="1588"/>
        </w:tabs>
        <w:ind w:left="1588" w:hanging="397"/>
      </w:pPr>
      <w:rPr>
        <w:rFonts w:hint="default"/>
      </w:rPr>
    </w:lvl>
  </w:abstractNum>
  <w:abstractNum w:abstractNumId="2">
    <w:nsid w:val="FFFFFF7E"/>
    <w:multiLevelType w:val="singleLevel"/>
    <w:tmpl w:val="8D289BD0"/>
    <w:lvl w:ilvl="0">
      <w:start w:val="1"/>
      <w:numFmt w:val="decimal"/>
      <w:pStyle w:val="Nummerertliste3"/>
      <w:lvlText w:val="%1."/>
      <w:lvlJc w:val="left"/>
      <w:pPr>
        <w:tabs>
          <w:tab w:val="num" w:pos="1191"/>
        </w:tabs>
        <w:ind w:left="1191" w:hanging="397"/>
      </w:pPr>
      <w:rPr>
        <w:rFonts w:hint="default"/>
      </w:rPr>
    </w:lvl>
  </w:abstractNum>
  <w:abstractNum w:abstractNumId="3">
    <w:nsid w:val="FFFFFF7F"/>
    <w:multiLevelType w:val="singleLevel"/>
    <w:tmpl w:val="B42A23B2"/>
    <w:lvl w:ilvl="0">
      <w:start w:val="1"/>
      <w:numFmt w:val="decimal"/>
      <w:pStyle w:val="Nummerertliste2"/>
      <w:lvlText w:val="%1."/>
      <w:lvlJc w:val="left"/>
      <w:pPr>
        <w:tabs>
          <w:tab w:val="num" w:pos="794"/>
        </w:tabs>
        <w:ind w:left="794" w:hanging="397"/>
      </w:pPr>
      <w:rPr>
        <w:rFonts w:hint="default"/>
      </w:rPr>
    </w:lvl>
  </w:abstractNum>
  <w:abstractNum w:abstractNumId="4">
    <w:nsid w:val="FFFFFF80"/>
    <w:multiLevelType w:val="singleLevel"/>
    <w:tmpl w:val="CA060632"/>
    <w:lvl w:ilvl="0">
      <w:start w:val="1"/>
      <w:numFmt w:val="bullet"/>
      <w:pStyle w:val="Punktmerketliste5"/>
      <w:lvlText w:val=""/>
      <w:lvlJc w:val="left"/>
      <w:pPr>
        <w:tabs>
          <w:tab w:val="num" w:pos="1985"/>
        </w:tabs>
        <w:ind w:left="1985" w:hanging="397"/>
      </w:pPr>
      <w:rPr>
        <w:rFonts w:ascii="Symbol" w:hAnsi="Symbol" w:hint="default"/>
      </w:rPr>
    </w:lvl>
  </w:abstractNum>
  <w:abstractNum w:abstractNumId="5">
    <w:nsid w:val="FFFFFF81"/>
    <w:multiLevelType w:val="singleLevel"/>
    <w:tmpl w:val="380A340E"/>
    <w:lvl w:ilvl="0">
      <w:start w:val="1"/>
      <w:numFmt w:val="bullet"/>
      <w:pStyle w:val="Punktmerketliste4"/>
      <w:lvlText w:val=""/>
      <w:lvlJc w:val="left"/>
      <w:pPr>
        <w:tabs>
          <w:tab w:val="num" w:pos="1588"/>
        </w:tabs>
        <w:ind w:left="1588" w:hanging="397"/>
      </w:pPr>
      <w:rPr>
        <w:rFonts w:ascii="Symbol" w:hAnsi="Symbol" w:hint="default"/>
      </w:rPr>
    </w:lvl>
  </w:abstractNum>
  <w:abstractNum w:abstractNumId="6">
    <w:nsid w:val="FFFFFF82"/>
    <w:multiLevelType w:val="singleLevel"/>
    <w:tmpl w:val="6B3C3710"/>
    <w:lvl w:ilvl="0">
      <w:start w:val="1"/>
      <w:numFmt w:val="bullet"/>
      <w:pStyle w:val="Punktmerketliste3"/>
      <w:lvlText w:val=""/>
      <w:lvlJc w:val="left"/>
      <w:pPr>
        <w:ind w:left="1191" w:hanging="397"/>
      </w:pPr>
      <w:rPr>
        <w:rFonts w:ascii="Symbol" w:hAnsi="Symbol" w:hint="default"/>
      </w:rPr>
    </w:lvl>
  </w:abstractNum>
  <w:abstractNum w:abstractNumId="7">
    <w:nsid w:val="FFFFFF83"/>
    <w:multiLevelType w:val="singleLevel"/>
    <w:tmpl w:val="A5F650CA"/>
    <w:lvl w:ilvl="0">
      <w:start w:val="1"/>
      <w:numFmt w:val="bullet"/>
      <w:pStyle w:val="Punktmerketliste2"/>
      <w:lvlText w:val=""/>
      <w:lvlJc w:val="left"/>
      <w:pPr>
        <w:ind w:left="794" w:hanging="397"/>
      </w:pPr>
      <w:rPr>
        <w:rFonts w:ascii="Symbol" w:hAnsi="Symbol" w:hint="default"/>
      </w:rPr>
    </w:lvl>
  </w:abstractNum>
  <w:abstractNum w:abstractNumId="8">
    <w:nsid w:val="FFFFFF88"/>
    <w:multiLevelType w:val="singleLevel"/>
    <w:tmpl w:val="C3BCAF7C"/>
    <w:lvl w:ilvl="0">
      <w:start w:val="1"/>
      <w:numFmt w:val="decimal"/>
      <w:pStyle w:val="Nummerertliste"/>
      <w:lvlText w:val="%1."/>
      <w:lvlJc w:val="left"/>
      <w:pPr>
        <w:tabs>
          <w:tab w:val="num" w:pos="397"/>
        </w:tabs>
        <w:ind w:left="397" w:hanging="397"/>
      </w:pPr>
      <w:rPr>
        <w:rFonts w:hint="default"/>
      </w:rPr>
    </w:lvl>
  </w:abstractNum>
  <w:abstractNum w:abstractNumId="9">
    <w:nsid w:val="FFFFFF89"/>
    <w:multiLevelType w:val="singleLevel"/>
    <w:tmpl w:val="E25EBD52"/>
    <w:lvl w:ilvl="0">
      <w:start w:val="1"/>
      <w:numFmt w:val="bullet"/>
      <w:pStyle w:val="Punktmerketliste"/>
      <w:lvlText w:val=""/>
      <w:lvlJc w:val="left"/>
      <w:pPr>
        <w:ind w:left="397" w:hanging="397"/>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9"/>
    <w:lvlOverride w:ilvl="0">
      <w:startOverride w:val="1"/>
    </w:lvlOverride>
  </w:num>
  <w:num w:numId="12">
    <w:abstractNumId w:val="7"/>
    <w:lvlOverride w:ilvl="0">
      <w:startOverride w:val="1"/>
    </w:lvlOverride>
  </w:num>
  <w:num w:numId="13">
    <w:abstractNumId w:val="6"/>
    <w:lvlOverride w:ilvl="0">
      <w:startOverride w:val="1"/>
    </w:lvlOverride>
  </w:num>
  <w:num w:numId="14">
    <w:abstractNumId w:val="4"/>
    <w:lvlOverride w:ilvl="0">
      <w:startOverride w:val="1"/>
    </w:lvlOverride>
  </w:num>
  <w:num w:numId="15">
    <w:abstractNumId w:val="5"/>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8"/>
  <w:defaultTabStop w:val="567"/>
  <w:hyphenationZone w:val="425"/>
  <w:drawingGridHorizontalSpacing w:val="142"/>
  <w:drawingGridVerticalSpacing w:val="142"/>
  <w:characterSpacingControl w:val="doNotCompress"/>
  <w:hdrShapeDefaults>
    <o:shapedefaults v:ext="edit" spidmax="5122">
      <o:colormru v:ext="edit" colors="#ddd,#e6e6e6"/>
    </o:shapedefaults>
  </w:hdrShapeDefaults>
  <w:footnotePr>
    <w:footnote w:id="-1"/>
    <w:footnote w:id="0"/>
  </w:footnotePr>
  <w:endnotePr>
    <w:endnote w:id="-1"/>
    <w:endnote w:id="0"/>
  </w:endnotePr>
  <w:compat/>
  <w:rsids>
    <w:rsidRoot w:val="00470A32"/>
    <w:rsid w:val="00014E27"/>
    <w:rsid w:val="00021980"/>
    <w:rsid w:val="00045FCA"/>
    <w:rsid w:val="00106E2D"/>
    <w:rsid w:val="001078AC"/>
    <w:rsid w:val="00123A37"/>
    <w:rsid w:val="0018564A"/>
    <w:rsid w:val="001C638A"/>
    <w:rsid w:val="001E284E"/>
    <w:rsid w:val="001F7AEC"/>
    <w:rsid w:val="00200514"/>
    <w:rsid w:val="00253C6D"/>
    <w:rsid w:val="00284F35"/>
    <w:rsid w:val="002A70E1"/>
    <w:rsid w:val="002C32D9"/>
    <w:rsid w:val="002D5A95"/>
    <w:rsid w:val="002F10AD"/>
    <w:rsid w:val="002F1E24"/>
    <w:rsid w:val="003550F9"/>
    <w:rsid w:val="0036620B"/>
    <w:rsid w:val="003B70EF"/>
    <w:rsid w:val="004166F2"/>
    <w:rsid w:val="0046642B"/>
    <w:rsid w:val="00470A32"/>
    <w:rsid w:val="004A346F"/>
    <w:rsid w:val="004B2E58"/>
    <w:rsid w:val="004C06F7"/>
    <w:rsid w:val="0050190D"/>
    <w:rsid w:val="00513EDF"/>
    <w:rsid w:val="0053690D"/>
    <w:rsid w:val="00594D9A"/>
    <w:rsid w:val="005A6A13"/>
    <w:rsid w:val="005C2438"/>
    <w:rsid w:val="00612059"/>
    <w:rsid w:val="006443C9"/>
    <w:rsid w:val="00644D64"/>
    <w:rsid w:val="00653B2F"/>
    <w:rsid w:val="00663CCB"/>
    <w:rsid w:val="00671739"/>
    <w:rsid w:val="006A10B0"/>
    <w:rsid w:val="006A3421"/>
    <w:rsid w:val="006A77A8"/>
    <w:rsid w:val="00726324"/>
    <w:rsid w:val="00786D2D"/>
    <w:rsid w:val="007904F9"/>
    <w:rsid w:val="007A4B8D"/>
    <w:rsid w:val="007F7DA6"/>
    <w:rsid w:val="0081038F"/>
    <w:rsid w:val="008112BF"/>
    <w:rsid w:val="00821BBE"/>
    <w:rsid w:val="008A014C"/>
    <w:rsid w:val="008D12B0"/>
    <w:rsid w:val="008F17E4"/>
    <w:rsid w:val="00900246"/>
    <w:rsid w:val="009118E5"/>
    <w:rsid w:val="00912717"/>
    <w:rsid w:val="00925F0C"/>
    <w:rsid w:val="00952CC9"/>
    <w:rsid w:val="009849BC"/>
    <w:rsid w:val="009A36D0"/>
    <w:rsid w:val="009A7D44"/>
    <w:rsid w:val="009B66CB"/>
    <w:rsid w:val="009C154D"/>
    <w:rsid w:val="009C2952"/>
    <w:rsid w:val="00A00DFA"/>
    <w:rsid w:val="00A14281"/>
    <w:rsid w:val="00A22411"/>
    <w:rsid w:val="00A70DF5"/>
    <w:rsid w:val="00A81633"/>
    <w:rsid w:val="00A971DE"/>
    <w:rsid w:val="00AA478F"/>
    <w:rsid w:val="00AD406E"/>
    <w:rsid w:val="00AF0229"/>
    <w:rsid w:val="00B37EA8"/>
    <w:rsid w:val="00B6130A"/>
    <w:rsid w:val="00B91995"/>
    <w:rsid w:val="00BB67B3"/>
    <w:rsid w:val="00BB732A"/>
    <w:rsid w:val="00BE5D4C"/>
    <w:rsid w:val="00BF63E3"/>
    <w:rsid w:val="00C4524D"/>
    <w:rsid w:val="00C470A9"/>
    <w:rsid w:val="00CE2F8F"/>
    <w:rsid w:val="00CF11C0"/>
    <w:rsid w:val="00CF3E87"/>
    <w:rsid w:val="00CF7776"/>
    <w:rsid w:val="00D07EFA"/>
    <w:rsid w:val="00D55640"/>
    <w:rsid w:val="00D84C1C"/>
    <w:rsid w:val="00D90606"/>
    <w:rsid w:val="00DA5326"/>
    <w:rsid w:val="00E1211C"/>
    <w:rsid w:val="00E25748"/>
    <w:rsid w:val="00E3609D"/>
    <w:rsid w:val="00E84C8C"/>
    <w:rsid w:val="00EB2C3E"/>
    <w:rsid w:val="00EB75FC"/>
    <w:rsid w:val="00EE317D"/>
    <w:rsid w:val="00EF735D"/>
    <w:rsid w:val="00F22C6A"/>
    <w:rsid w:val="00F346EC"/>
    <w:rsid w:val="00F5411E"/>
    <w:rsid w:val="00F82CE8"/>
  </w:rsids>
  <m:mathPr>
    <m:mathFont m:val="Cambria Math"/>
    <m:brkBin m:val="before"/>
    <m:brkBinSub m:val="--"/>
    <m:smallFrac m:val="off"/>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5122">
      <o:colormru v:ext="edit" colors="#ddd,#e6e6e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List Bullet" w:qFormat="1"/>
    <w:lsdException w:name="List Number" w:qFormat="1"/>
    <w:lsdException w:name="List 2" w:qFormat="1"/>
    <w:lsdException w:name="List 3" w:qFormat="1"/>
    <w:lsdException w:name="List Bullet 2" w:qFormat="1"/>
    <w:lsdException w:name="List Bullet 3" w:qFormat="1"/>
    <w:lsdException w:name="List Number 2" w:qFormat="1"/>
    <w:lsdException w:name="List Number 3" w:qFormat="1"/>
    <w:lsdException w:name="Title" w:semiHidden="0" w:uiPriority="10" w:unhideWhenUsed="0"/>
    <w:lsdException w:name="Default Paragraph Font" w:uiPriority="1" w:qFormat="1"/>
    <w:lsdException w:name="Body Text" w:qFormat="1"/>
    <w:lsdException w:name="List Continue" w:qFormat="1"/>
    <w:lsdException w:name="List Continue 2" w:qFormat="1"/>
    <w:lsdException w:name="List Continue 3" w:qFormat="1"/>
    <w:lsdException w:name="Subtitle" w:semiHidden="0" w:uiPriority="11" w:unhideWhenUsed="0"/>
    <w:lsdException w:name="Strong" w:semiHidden="0" w:uiPriority="22" w:unhideWhenUsed="0"/>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F7DA6"/>
    <w:rPr>
      <w:rFonts w:ascii="Arial" w:hAnsi="Arial"/>
      <w:sz w:val="22"/>
      <w:szCs w:val="22"/>
      <w:lang w:val="nn-NO" w:eastAsia="en-US"/>
    </w:rPr>
  </w:style>
  <w:style w:type="paragraph" w:styleId="Overskrift1">
    <w:name w:val="heading 1"/>
    <w:basedOn w:val="Normal"/>
    <w:next w:val="Brdtekst"/>
    <w:link w:val="Overskrift1Tegn"/>
    <w:uiPriority w:val="9"/>
    <w:qFormat/>
    <w:rsid w:val="003550F9"/>
    <w:pPr>
      <w:keepNext/>
      <w:spacing w:before="240" w:after="60"/>
      <w:outlineLvl w:val="0"/>
    </w:pPr>
    <w:rPr>
      <w:rFonts w:eastAsia="Times New Roman"/>
      <w:bCs/>
      <w:caps/>
      <w:kern w:val="32"/>
      <w:sz w:val="32"/>
      <w:szCs w:val="32"/>
    </w:rPr>
  </w:style>
  <w:style w:type="paragraph" w:styleId="Overskrift2">
    <w:name w:val="heading 2"/>
    <w:basedOn w:val="Normal"/>
    <w:next w:val="Brdtekst"/>
    <w:link w:val="Overskrift2Tegn"/>
    <w:uiPriority w:val="9"/>
    <w:unhideWhenUsed/>
    <w:qFormat/>
    <w:rsid w:val="003550F9"/>
    <w:pPr>
      <w:keepNext/>
      <w:spacing w:before="240" w:after="60"/>
      <w:outlineLvl w:val="1"/>
    </w:pPr>
    <w:rPr>
      <w:rFonts w:eastAsia="Times New Roman"/>
      <w:bCs/>
      <w:iCs/>
      <w:sz w:val="28"/>
      <w:szCs w:val="28"/>
    </w:rPr>
  </w:style>
  <w:style w:type="paragraph" w:styleId="Overskrift3">
    <w:name w:val="heading 3"/>
    <w:basedOn w:val="Normal"/>
    <w:next w:val="Brdtekst"/>
    <w:link w:val="Overskrift3Tegn"/>
    <w:uiPriority w:val="9"/>
    <w:unhideWhenUsed/>
    <w:qFormat/>
    <w:rsid w:val="00EF735D"/>
    <w:pPr>
      <w:keepNext/>
      <w:keepLines/>
      <w:spacing w:before="200"/>
      <w:outlineLvl w:val="2"/>
    </w:pPr>
    <w:rPr>
      <w:rFonts w:eastAsiaTheme="majorEastAsia" w:cstheme="majorBidi"/>
      <w:bCs/>
      <w:sz w:val="24"/>
    </w:rPr>
  </w:style>
  <w:style w:type="paragraph" w:styleId="Overskrift4">
    <w:name w:val="heading 4"/>
    <w:basedOn w:val="Normal"/>
    <w:next w:val="Normal"/>
    <w:link w:val="Overskrift4Tegn"/>
    <w:uiPriority w:val="9"/>
    <w:semiHidden/>
    <w:unhideWhenUsed/>
    <w:rsid w:val="009A7D44"/>
    <w:pPr>
      <w:keepNext/>
      <w:keepLines/>
      <w:spacing w:before="200"/>
      <w:outlineLvl w:val="3"/>
    </w:pPr>
    <w:rPr>
      <w:rFonts w:asciiTheme="majorHAnsi" w:eastAsiaTheme="majorEastAsia" w:hAnsiTheme="majorHAnsi" w:cstheme="majorBidi"/>
      <w:b/>
      <w:bCs/>
      <w:i/>
      <w:iCs/>
      <w:color w:val="ED9725"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9849BC"/>
    <w:pPr>
      <w:tabs>
        <w:tab w:val="center" w:pos="4536"/>
        <w:tab w:val="right" w:pos="9072"/>
      </w:tabs>
    </w:pPr>
  </w:style>
  <w:style w:type="character" w:customStyle="1" w:styleId="TopptekstTegn">
    <w:name w:val="Topptekst Tegn"/>
    <w:link w:val="Topptekst"/>
    <w:uiPriority w:val="99"/>
    <w:rsid w:val="009849BC"/>
    <w:rPr>
      <w:rFonts w:ascii="Arial" w:hAnsi="Arial"/>
      <w:sz w:val="22"/>
      <w:szCs w:val="22"/>
      <w:lang w:eastAsia="en-US"/>
    </w:rPr>
  </w:style>
  <w:style w:type="paragraph" w:styleId="Bunntekst">
    <w:name w:val="footer"/>
    <w:basedOn w:val="Normal"/>
    <w:link w:val="BunntekstTegn"/>
    <w:uiPriority w:val="99"/>
    <w:unhideWhenUsed/>
    <w:rsid w:val="00BB732A"/>
    <w:pPr>
      <w:tabs>
        <w:tab w:val="center" w:pos="4536"/>
        <w:tab w:val="right" w:pos="9072"/>
      </w:tabs>
    </w:pPr>
  </w:style>
  <w:style w:type="character" w:customStyle="1" w:styleId="BunntekstTegn">
    <w:name w:val="Bunntekst Tegn"/>
    <w:link w:val="Bunntekst"/>
    <w:uiPriority w:val="99"/>
    <w:rsid w:val="00BB732A"/>
    <w:rPr>
      <w:rFonts w:ascii="Arial" w:hAnsi="Arial"/>
      <w:sz w:val="22"/>
      <w:szCs w:val="22"/>
      <w:lang w:eastAsia="en-US"/>
    </w:rPr>
  </w:style>
  <w:style w:type="character" w:styleId="Hyperkobling">
    <w:name w:val="Hyperlink"/>
    <w:uiPriority w:val="99"/>
    <w:unhideWhenUsed/>
    <w:rsid w:val="00123A37"/>
    <w:rPr>
      <w:color w:val="0000FF"/>
      <w:u w:val="single"/>
    </w:rPr>
  </w:style>
  <w:style w:type="character" w:customStyle="1" w:styleId="Overskrift1Tegn">
    <w:name w:val="Overskrift 1 Tegn"/>
    <w:link w:val="Overskrift1"/>
    <w:uiPriority w:val="9"/>
    <w:rsid w:val="003550F9"/>
    <w:rPr>
      <w:rFonts w:ascii="Arial" w:eastAsia="Times New Roman" w:hAnsi="Arial"/>
      <w:bCs/>
      <w:caps/>
      <w:kern w:val="32"/>
      <w:sz w:val="32"/>
      <w:szCs w:val="32"/>
      <w:lang w:eastAsia="en-US"/>
    </w:rPr>
  </w:style>
  <w:style w:type="character" w:customStyle="1" w:styleId="Overskrift2Tegn">
    <w:name w:val="Overskrift 2 Tegn"/>
    <w:link w:val="Overskrift2"/>
    <w:uiPriority w:val="9"/>
    <w:rsid w:val="003550F9"/>
    <w:rPr>
      <w:rFonts w:ascii="Arial" w:eastAsia="Times New Roman" w:hAnsi="Arial"/>
      <w:bCs/>
      <w:iCs/>
      <w:sz w:val="28"/>
      <w:szCs w:val="28"/>
      <w:lang w:eastAsia="en-US"/>
    </w:rPr>
  </w:style>
  <w:style w:type="table" w:styleId="Tabellrutenett">
    <w:name w:val="Table Grid"/>
    <w:basedOn w:val="Vanligtabell"/>
    <w:uiPriority w:val="59"/>
    <w:rsid w:val="009C15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rdtekst">
    <w:name w:val="Body Text"/>
    <w:basedOn w:val="Normal"/>
    <w:link w:val="BrdtekstTegn"/>
    <w:uiPriority w:val="2"/>
    <w:unhideWhenUsed/>
    <w:qFormat/>
    <w:rsid w:val="00A22411"/>
  </w:style>
  <w:style w:type="character" w:customStyle="1" w:styleId="BrdtekstTegn">
    <w:name w:val="Brødtekst Tegn"/>
    <w:basedOn w:val="Standardskriftforavsnitt"/>
    <w:link w:val="Brdtekst"/>
    <w:uiPriority w:val="2"/>
    <w:rsid w:val="00A22411"/>
    <w:rPr>
      <w:rFonts w:ascii="Arial" w:hAnsi="Arial"/>
      <w:sz w:val="22"/>
      <w:szCs w:val="22"/>
      <w:lang w:eastAsia="en-US"/>
    </w:rPr>
  </w:style>
  <w:style w:type="character" w:customStyle="1" w:styleId="Overskrift3Tegn">
    <w:name w:val="Overskrift 3 Tegn"/>
    <w:basedOn w:val="Standardskriftforavsnitt"/>
    <w:link w:val="Overskrift3"/>
    <w:uiPriority w:val="9"/>
    <w:rsid w:val="00EF735D"/>
    <w:rPr>
      <w:rFonts w:ascii="Arial" w:eastAsiaTheme="majorEastAsia" w:hAnsi="Arial" w:cstheme="majorBidi"/>
      <w:bCs/>
      <w:sz w:val="24"/>
      <w:szCs w:val="22"/>
      <w:lang w:eastAsia="en-US"/>
    </w:rPr>
  </w:style>
  <w:style w:type="character" w:customStyle="1" w:styleId="Overskrift4Tegn">
    <w:name w:val="Overskrift 4 Tegn"/>
    <w:basedOn w:val="Standardskriftforavsnitt"/>
    <w:link w:val="Overskrift4"/>
    <w:uiPriority w:val="9"/>
    <w:semiHidden/>
    <w:rsid w:val="009A7D44"/>
    <w:rPr>
      <w:rFonts w:asciiTheme="majorHAnsi" w:eastAsiaTheme="majorEastAsia" w:hAnsiTheme="majorHAnsi" w:cstheme="majorBidi"/>
      <w:b/>
      <w:bCs/>
      <w:i/>
      <w:iCs/>
      <w:color w:val="ED9725" w:themeColor="accent1"/>
      <w:sz w:val="22"/>
      <w:szCs w:val="22"/>
      <w:lang w:eastAsia="en-US"/>
    </w:rPr>
  </w:style>
  <w:style w:type="paragraph" w:styleId="Overskriftforinnholdsfortegnelse">
    <w:name w:val="TOC Heading"/>
    <w:basedOn w:val="Overskrift1"/>
    <w:next w:val="Normal"/>
    <w:uiPriority w:val="39"/>
    <w:semiHidden/>
    <w:unhideWhenUsed/>
    <w:qFormat/>
    <w:rsid w:val="00AA478F"/>
    <w:pPr>
      <w:keepLines/>
      <w:spacing w:before="480" w:after="0" w:line="276" w:lineRule="auto"/>
      <w:outlineLvl w:val="9"/>
    </w:pPr>
    <w:rPr>
      <w:rFonts w:eastAsiaTheme="majorEastAsia" w:cstheme="majorBidi"/>
      <w:kern w:val="0"/>
      <w:szCs w:val="28"/>
      <w:lang w:eastAsia="nb-NO"/>
    </w:rPr>
  </w:style>
  <w:style w:type="paragraph" w:styleId="INNH1">
    <w:name w:val="toc 1"/>
    <w:basedOn w:val="Normal"/>
    <w:next w:val="Normal"/>
    <w:autoRedefine/>
    <w:uiPriority w:val="39"/>
    <w:unhideWhenUsed/>
    <w:rsid w:val="007F7DA6"/>
    <w:pPr>
      <w:spacing w:before="360" w:after="100"/>
    </w:pPr>
    <w:rPr>
      <w:caps/>
    </w:rPr>
  </w:style>
  <w:style w:type="paragraph" w:styleId="INNH2">
    <w:name w:val="toc 2"/>
    <w:basedOn w:val="Normal"/>
    <w:next w:val="Normal"/>
    <w:autoRedefine/>
    <w:uiPriority w:val="39"/>
    <w:unhideWhenUsed/>
    <w:rsid w:val="006A77A8"/>
    <w:pPr>
      <w:spacing w:after="100"/>
      <w:ind w:left="220"/>
    </w:pPr>
  </w:style>
  <w:style w:type="paragraph" w:styleId="INNH3">
    <w:name w:val="toc 3"/>
    <w:basedOn w:val="Normal"/>
    <w:next w:val="Normal"/>
    <w:autoRedefine/>
    <w:uiPriority w:val="39"/>
    <w:unhideWhenUsed/>
    <w:rsid w:val="00A70DF5"/>
    <w:pPr>
      <w:spacing w:after="100"/>
      <w:ind w:left="442"/>
    </w:pPr>
    <w:rPr>
      <w:rFonts w:eastAsiaTheme="minorEastAsia" w:cstheme="minorBidi"/>
      <w:lang w:eastAsia="nb-NO"/>
    </w:rPr>
  </w:style>
  <w:style w:type="paragraph" w:styleId="Punktmerketliste">
    <w:name w:val="List Bullet"/>
    <w:basedOn w:val="Normal"/>
    <w:uiPriority w:val="26"/>
    <w:unhideWhenUsed/>
    <w:qFormat/>
    <w:rsid w:val="009B66CB"/>
    <w:pPr>
      <w:numPr>
        <w:numId w:val="6"/>
      </w:numPr>
      <w:tabs>
        <w:tab w:val="left" w:pos="397"/>
      </w:tabs>
      <w:contextualSpacing/>
    </w:pPr>
  </w:style>
  <w:style w:type="paragraph" w:styleId="Punktmerketliste2">
    <w:name w:val="List Bullet 2"/>
    <w:basedOn w:val="Normal"/>
    <w:uiPriority w:val="26"/>
    <w:unhideWhenUsed/>
    <w:qFormat/>
    <w:rsid w:val="009B66CB"/>
    <w:pPr>
      <w:numPr>
        <w:numId w:val="7"/>
      </w:numPr>
      <w:tabs>
        <w:tab w:val="left" w:pos="794"/>
      </w:tabs>
      <w:contextualSpacing/>
    </w:pPr>
  </w:style>
  <w:style w:type="paragraph" w:styleId="Punktmerketliste3">
    <w:name w:val="List Bullet 3"/>
    <w:basedOn w:val="Normal"/>
    <w:uiPriority w:val="26"/>
    <w:unhideWhenUsed/>
    <w:qFormat/>
    <w:rsid w:val="009B66CB"/>
    <w:pPr>
      <w:numPr>
        <w:numId w:val="8"/>
      </w:numPr>
      <w:tabs>
        <w:tab w:val="left" w:pos="1191"/>
      </w:tabs>
      <w:contextualSpacing/>
    </w:pPr>
  </w:style>
  <w:style w:type="paragraph" w:styleId="Liste">
    <w:name w:val="List"/>
    <w:basedOn w:val="Normal"/>
    <w:uiPriority w:val="23"/>
    <w:unhideWhenUsed/>
    <w:qFormat/>
    <w:rsid w:val="00D55640"/>
    <w:pPr>
      <w:ind w:left="397" w:hanging="397"/>
      <w:contextualSpacing/>
    </w:pPr>
  </w:style>
  <w:style w:type="paragraph" w:styleId="Liste-forts2">
    <w:name w:val="List Continue 2"/>
    <w:basedOn w:val="Normal"/>
    <w:uiPriority w:val="24"/>
    <w:unhideWhenUsed/>
    <w:qFormat/>
    <w:rsid w:val="005A6A13"/>
    <w:pPr>
      <w:ind w:left="794"/>
      <w:contextualSpacing/>
    </w:pPr>
  </w:style>
  <w:style w:type="paragraph" w:styleId="Nummerertliste">
    <w:name w:val="List Number"/>
    <w:basedOn w:val="Normal"/>
    <w:uiPriority w:val="27"/>
    <w:unhideWhenUsed/>
    <w:qFormat/>
    <w:rsid w:val="009B66CB"/>
    <w:pPr>
      <w:numPr>
        <w:numId w:val="1"/>
      </w:numPr>
      <w:contextualSpacing/>
    </w:pPr>
  </w:style>
  <w:style w:type="paragraph" w:styleId="Liste2">
    <w:name w:val="List 2"/>
    <w:basedOn w:val="Normal"/>
    <w:uiPriority w:val="23"/>
    <w:unhideWhenUsed/>
    <w:qFormat/>
    <w:rsid w:val="00D55640"/>
    <w:pPr>
      <w:ind w:left="794" w:hanging="397"/>
      <w:contextualSpacing/>
    </w:pPr>
  </w:style>
  <w:style w:type="paragraph" w:styleId="Nummerertliste3">
    <w:name w:val="List Number 3"/>
    <w:basedOn w:val="Normal"/>
    <w:uiPriority w:val="27"/>
    <w:unhideWhenUsed/>
    <w:qFormat/>
    <w:rsid w:val="00B37EA8"/>
    <w:pPr>
      <w:numPr>
        <w:numId w:val="3"/>
      </w:numPr>
      <w:contextualSpacing/>
    </w:pPr>
  </w:style>
  <w:style w:type="paragraph" w:styleId="Liste-forts">
    <w:name w:val="List Continue"/>
    <w:basedOn w:val="Normal"/>
    <w:uiPriority w:val="24"/>
    <w:unhideWhenUsed/>
    <w:qFormat/>
    <w:rsid w:val="005A6A13"/>
    <w:pPr>
      <w:ind w:left="397"/>
      <w:contextualSpacing/>
    </w:pPr>
  </w:style>
  <w:style w:type="paragraph" w:styleId="Liste3">
    <w:name w:val="List 3"/>
    <w:basedOn w:val="Normal"/>
    <w:uiPriority w:val="23"/>
    <w:unhideWhenUsed/>
    <w:qFormat/>
    <w:rsid w:val="005A6A13"/>
    <w:pPr>
      <w:ind w:left="1191" w:hanging="397"/>
      <w:contextualSpacing/>
    </w:pPr>
  </w:style>
  <w:style w:type="paragraph" w:styleId="Liste-forts3">
    <w:name w:val="List Continue 3"/>
    <w:basedOn w:val="Normal"/>
    <w:uiPriority w:val="24"/>
    <w:unhideWhenUsed/>
    <w:qFormat/>
    <w:rsid w:val="005A6A13"/>
    <w:pPr>
      <w:ind w:left="1191"/>
      <w:contextualSpacing/>
    </w:pPr>
  </w:style>
  <w:style w:type="paragraph" w:styleId="Nummerertliste2">
    <w:name w:val="List Number 2"/>
    <w:basedOn w:val="Normal"/>
    <w:uiPriority w:val="27"/>
    <w:unhideWhenUsed/>
    <w:qFormat/>
    <w:rsid w:val="009B66CB"/>
    <w:pPr>
      <w:numPr>
        <w:numId w:val="2"/>
      </w:numPr>
      <w:contextualSpacing/>
    </w:pPr>
  </w:style>
  <w:style w:type="paragraph" w:styleId="Punktmerketliste4">
    <w:name w:val="List Bullet 4"/>
    <w:basedOn w:val="Normal"/>
    <w:uiPriority w:val="26"/>
    <w:unhideWhenUsed/>
    <w:rsid w:val="009B66CB"/>
    <w:pPr>
      <w:numPr>
        <w:numId w:val="9"/>
      </w:numPr>
      <w:contextualSpacing/>
    </w:pPr>
  </w:style>
  <w:style w:type="paragraph" w:styleId="Punktmerketliste5">
    <w:name w:val="List Bullet 5"/>
    <w:basedOn w:val="Normal"/>
    <w:uiPriority w:val="26"/>
    <w:unhideWhenUsed/>
    <w:rsid w:val="009B66CB"/>
    <w:pPr>
      <w:numPr>
        <w:numId w:val="10"/>
      </w:numPr>
      <w:contextualSpacing/>
    </w:pPr>
  </w:style>
  <w:style w:type="paragraph" w:styleId="Nummerertliste4">
    <w:name w:val="List Number 4"/>
    <w:basedOn w:val="Normal"/>
    <w:uiPriority w:val="27"/>
    <w:unhideWhenUsed/>
    <w:rsid w:val="004B2E58"/>
    <w:pPr>
      <w:numPr>
        <w:numId w:val="4"/>
      </w:numPr>
      <w:contextualSpacing/>
    </w:pPr>
  </w:style>
  <w:style w:type="paragraph" w:styleId="Nummerertliste5">
    <w:name w:val="List Number 5"/>
    <w:basedOn w:val="Normal"/>
    <w:uiPriority w:val="27"/>
    <w:unhideWhenUsed/>
    <w:rsid w:val="004B2E58"/>
    <w:pPr>
      <w:numPr>
        <w:numId w:val="5"/>
      </w:numPr>
      <w:contextualSpacing/>
    </w:pPr>
  </w:style>
  <w:style w:type="paragraph" w:styleId="Liste-forts4">
    <w:name w:val="List Continue 4"/>
    <w:basedOn w:val="Normal"/>
    <w:uiPriority w:val="24"/>
    <w:unhideWhenUsed/>
    <w:rsid w:val="004B2E58"/>
    <w:pPr>
      <w:ind w:left="1588"/>
      <w:contextualSpacing/>
    </w:pPr>
  </w:style>
  <w:style w:type="paragraph" w:styleId="Liste4">
    <w:name w:val="List 4"/>
    <w:basedOn w:val="Normal"/>
    <w:uiPriority w:val="23"/>
    <w:unhideWhenUsed/>
    <w:rsid w:val="004B2E58"/>
    <w:pPr>
      <w:ind w:left="1588" w:hanging="397"/>
      <w:contextualSpacing/>
    </w:pPr>
  </w:style>
  <w:style w:type="paragraph" w:styleId="Liste5">
    <w:name w:val="List 5"/>
    <w:basedOn w:val="Normal"/>
    <w:uiPriority w:val="23"/>
    <w:unhideWhenUsed/>
    <w:rsid w:val="004B2E58"/>
    <w:pPr>
      <w:ind w:left="1985" w:hanging="397"/>
      <w:contextualSpacing/>
    </w:pPr>
  </w:style>
  <w:style w:type="paragraph" w:styleId="Liste-forts5">
    <w:name w:val="List Continue 5"/>
    <w:basedOn w:val="Normal"/>
    <w:uiPriority w:val="24"/>
    <w:unhideWhenUsed/>
    <w:rsid w:val="004B2E58"/>
    <w:pPr>
      <w:ind w:left="1985"/>
      <w:contextualSpacing/>
    </w:pPr>
  </w:style>
  <w:style w:type="paragraph" w:styleId="NormalWeb">
    <w:name w:val="Normal (Web)"/>
    <w:basedOn w:val="Normal"/>
    <w:rsid w:val="00F346EC"/>
    <w:pPr>
      <w:spacing w:before="180"/>
    </w:pPr>
    <w:rPr>
      <w:rFonts w:ascii="Times New Roman" w:eastAsia="Times New Roman" w:hAnsi="Times New Roman"/>
      <w:sz w:val="24"/>
      <w:szCs w:val="24"/>
      <w:lang w:val="nb-NO" w:eastAsia="nb-NO"/>
    </w:rPr>
  </w:style>
  <w:style w:type="character" w:styleId="Utheving">
    <w:name w:val="Emphasis"/>
    <w:basedOn w:val="Standardskriftforavsnitt"/>
    <w:uiPriority w:val="20"/>
    <w:qFormat/>
    <w:rsid w:val="00470A32"/>
    <w:rPr>
      <w:i/>
      <w:iCs/>
    </w:rPr>
  </w:style>
  <w:style w:type="paragraph" w:customStyle="1" w:styleId="mortaga">
    <w:name w:val="mortag_a"/>
    <w:basedOn w:val="Normal"/>
    <w:rsid w:val="00470A32"/>
    <w:pPr>
      <w:spacing w:after="158"/>
    </w:pPr>
    <w:rPr>
      <w:rFonts w:ascii="Times New Roman" w:eastAsia="Times New Roman" w:hAnsi="Times New Roman"/>
      <w:sz w:val="24"/>
      <w:szCs w:val="24"/>
      <w:lang w:eastAsia="nn-NO"/>
    </w:rPr>
  </w:style>
  <w:style w:type="character" w:customStyle="1" w:styleId="share-paragraf-title2">
    <w:name w:val="share-paragraf-title2"/>
    <w:basedOn w:val="Standardskriftforavsnitt"/>
    <w:rsid w:val="00470A32"/>
  </w:style>
</w:styles>
</file>

<file path=word/webSettings.xml><?xml version="1.0" encoding="utf-8"?>
<w:webSettings xmlns:r="http://schemas.openxmlformats.org/officeDocument/2006/relationships" xmlns:w="http://schemas.openxmlformats.org/wordprocessingml/2006/main">
  <w:divs>
    <w:div w:id="344790178">
      <w:bodyDiv w:val="1"/>
      <w:marLeft w:val="0"/>
      <w:marRight w:val="0"/>
      <w:marTop w:val="900"/>
      <w:marBottom w:val="0"/>
      <w:divBdr>
        <w:top w:val="none" w:sz="0" w:space="0" w:color="auto"/>
        <w:left w:val="none" w:sz="0" w:space="0" w:color="auto"/>
        <w:bottom w:val="none" w:sz="0" w:space="0" w:color="auto"/>
        <w:right w:val="none" w:sz="0" w:space="0" w:color="auto"/>
      </w:divBdr>
      <w:divsChild>
        <w:div w:id="911934264">
          <w:marLeft w:val="0"/>
          <w:marRight w:val="0"/>
          <w:marTop w:val="0"/>
          <w:marBottom w:val="0"/>
          <w:divBdr>
            <w:top w:val="none" w:sz="0" w:space="0" w:color="auto"/>
            <w:left w:val="none" w:sz="0" w:space="0" w:color="auto"/>
            <w:bottom w:val="none" w:sz="0" w:space="0" w:color="auto"/>
            <w:right w:val="none" w:sz="0" w:space="0" w:color="auto"/>
          </w:divBdr>
          <w:divsChild>
            <w:div w:id="65108355">
              <w:marLeft w:val="0"/>
              <w:marRight w:val="0"/>
              <w:marTop w:val="0"/>
              <w:marBottom w:val="0"/>
              <w:divBdr>
                <w:top w:val="none" w:sz="0" w:space="0" w:color="auto"/>
                <w:left w:val="none" w:sz="0" w:space="0" w:color="auto"/>
                <w:bottom w:val="none" w:sz="0" w:space="0" w:color="auto"/>
                <w:right w:val="none" w:sz="0" w:space="0" w:color="auto"/>
              </w:divBdr>
              <w:divsChild>
                <w:div w:id="639000589">
                  <w:marLeft w:val="0"/>
                  <w:marRight w:val="0"/>
                  <w:marTop w:val="0"/>
                  <w:marBottom w:val="0"/>
                  <w:divBdr>
                    <w:top w:val="none" w:sz="0" w:space="0" w:color="auto"/>
                    <w:left w:val="none" w:sz="0" w:space="0" w:color="auto"/>
                    <w:bottom w:val="none" w:sz="0" w:space="0" w:color="auto"/>
                    <w:right w:val="none" w:sz="0" w:space="0" w:color="auto"/>
                  </w:divBdr>
                  <w:divsChild>
                    <w:div w:id="833490672">
                      <w:marLeft w:val="0"/>
                      <w:marRight w:val="0"/>
                      <w:marTop w:val="300"/>
                      <w:marBottom w:val="0"/>
                      <w:divBdr>
                        <w:top w:val="none" w:sz="0" w:space="0" w:color="auto"/>
                        <w:left w:val="none" w:sz="0" w:space="0" w:color="auto"/>
                        <w:bottom w:val="none" w:sz="0" w:space="0" w:color="auto"/>
                        <w:right w:val="none" w:sz="0" w:space="0" w:color="auto"/>
                      </w:divBdr>
                      <w:divsChild>
                        <w:div w:id="666205804">
                          <w:marLeft w:val="0"/>
                          <w:marRight w:val="0"/>
                          <w:marTop w:val="0"/>
                          <w:marBottom w:val="0"/>
                          <w:divBdr>
                            <w:top w:val="none" w:sz="0" w:space="0" w:color="auto"/>
                            <w:left w:val="none" w:sz="0" w:space="0" w:color="auto"/>
                            <w:bottom w:val="none" w:sz="0" w:space="0" w:color="auto"/>
                            <w:right w:val="none" w:sz="0" w:space="0" w:color="auto"/>
                          </w:divBdr>
                          <w:divsChild>
                            <w:div w:id="281688065">
                              <w:marLeft w:val="0"/>
                              <w:marRight w:val="0"/>
                              <w:marTop w:val="0"/>
                              <w:marBottom w:val="0"/>
                              <w:divBdr>
                                <w:top w:val="none" w:sz="0" w:space="0" w:color="auto"/>
                                <w:left w:val="none" w:sz="0" w:space="0" w:color="auto"/>
                                <w:bottom w:val="none" w:sz="0" w:space="0" w:color="auto"/>
                                <w:right w:val="none" w:sz="0" w:space="0" w:color="auto"/>
                              </w:divBdr>
                            </w:div>
                            <w:div w:id="372854775">
                              <w:marLeft w:val="0"/>
                              <w:marRight w:val="0"/>
                              <w:marTop w:val="0"/>
                              <w:marBottom w:val="0"/>
                              <w:divBdr>
                                <w:top w:val="none" w:sz="0" w:space="0" w:color="auto"/>
                                <w:left w:val="none" w:sz="0" w:space="0" w:color="auto"/>
                                <w:bottom w:val="none" w:sz="0" w:space="0" w:color="auto"/>
                                <w:right w:val="none" w:sz="0" w:space="0" w:color="auto"/>
                              </w:divBdr>
                            </w:div>
                            <w:div w:id="154070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lepp kommune standard">
      <a:dk1>
        <a:sysClr val="windowText" lastClr="000000"/>
      </a:dk1>
      <a:lt1>
        <a:sysClr val="window" lastClr="FFFFFF"/>
      </a:lt1>
      <a:dk2>
        <a:srgbClr val="1D4E8F"/>
      </a:dk2>
      <a:lt2>
        <a:srgbClr val="EDEDED"/>
      </a:lt2>
      <a:accent1>
        <a:srgbClr val="ED9725"/>
      </a:accent1>
      <a:accent2>
        <a:srgbClr val="1C9C84"/>
      </a:accent2>
      <a:accent3>
        <a:srgbClr val="DB6832"/>
      </a:accent3>
      <a:accent4>
        <a:srgbClr val="1E9DD5"/>
      </a:accent4>
      <a:accent5>
        <a:srgbClr val="B5A268"/>
      </a:accent5>
      <a:accent6>
        <a:srgbClr val="6CAE32"/>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16900-3F71-4F94-BD56-DD62BB1C5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358</Words>
  <Characters>1903</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Klepp Kommune</Company>
  <LinksUpToDate>false</LinksUpToDate>
  <CharactersWithSpaces>2257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rha</dc:creator>
  <cp:lastModifiedBy>rha</cp:lastModifiedBy>
  <cp:revision>1</cp:revision>
  <cp:lastPrinted>2014-11-27T20:09:00Z</cp:lastPrinted>
  <dcterms:created xsi:type="dcterms:W3CDTF">2015-08-11T17:55:00Z</dcterms:created>
  <dcterms:modified xsi:type="dcterms:W3CDTF">2015-08-11T18:13:00Z</dcterms:modified>
</cp:coreProperties>
</file>